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57F1" w14:textId="2DEE5A99" w:rsidR="00A23919" w:rsidRDefault="00A23919" w:rsidP="00A23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23919">
        <w:rPr>
          <w:rFonts w:ascii="Times New Roman CYR" w:hAnsi="Times New Roman CYR" w:cs="Times New Roman CYR"/>
          <w:color w:val="000000"/>
          <w:sz w:val="24"/>
          <w:szCs w:val="24"/>
        </w:rPr>
        <w:t>Муниципальное бюджетное общеобразовательное учреждение «Нижне-Залегощенская общеобразовательная школа» Залегощенского района Орловской области</w:t>
      </w:r>
    </w:p>
    <w:p w14:paraId="47524A7C" w14:textId="77777777" w:rsidR="00A23919" w:rsidRDefault="00A23919" w:rsidP="00A23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A23919" w14:paraId="5B887B54" w14:textId="77777777" w:rsidTr="00A23919">
        <w:tc>
          <w:tcPr>
            <w:tcW w:w="4952" w:type="dxa"/>
          </w:tcPr>
          <w:p w14:paraId="71C05041" w14:textId="77777777" w:rsidR="00A23919" w:rsidRPr="00A23919" w:rsidRDefault="00A23919" w:rsidP="00A239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A2391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14:paraId="115BBDBD" w14:textId="2E85E308" w:rsidR="00A23919" w:rsidRDefault="00A23919" w:rsidP="00A239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14:paraId="6D960D15" w14:textId="77777777" w:rsidR="00A23919" w:rsidRDefault="00A23919" w:rsidP="00A239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14:paraId="5809E02B" w14:textId="37C07E65" w:rsidR="00A23919" w:rsidRDefault="006A6B0C" w:rsidP="00A239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№ 4 от 24.05.2024г.</w:t>
            </w:r>
          </w:p>
        </w:tc>
        <w:tc>
          <w:tcPr>
            <w:tcW w:w="4953" w:type="dxa"/>
          </w:tcPr>
          <w:p w14:paraId="62D70AF6" w14:textId="478BCD7A" w:rsidR="00A23919" w:rsidRPr="00934183" w:rsidRDefault="00A23919" w:rsidP="009341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93418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Утвержд</w:t>
            </w:r>
            <w:r w:rsidR="0093418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ено</w:t>
            </w:r>
          </w:p>
          <w:p w14:paraId="4683CE5F" w14:textId="4D7027A2" w:rsidR="00A23919" w:rsidRDefault="00A23919" w:rsidP="009341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Директором МБОУ «Нижне-Залегощенская основная общеобразовательная школа»</w:t>
            </w:r>
          </w:p>
          <w:p w14:paraId="2FC17A01" w14:textId="492FE7B7" w:rsidR="00A23919" w:rsidRDefault="00A23919" w:rsidP="009341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Залегощенского района Орловской области</w:t>
            </w:r>
          </w:p>
          <w:p w14:paraId="7AAD1B51" w14:textId="02553C24" w:rsidR="00A23919" w:rsidRDefault="00934183" w:rsidP="009341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Приказ№ </w:t>
            </w:r>
            <w:r w:rsidR="005E5C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65-А</w:t>
            </w:r>
            <w:r w:rsidR="00D43B6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6A6B0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 </w:t>
            </w:r>
            <w:r w:rsidR="006A6B0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5E5C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27.05.24</w:t>
            </w:r>
          </w:p>
          <w:p w14:paraId="0DE9C072" w14:textId="77777777" w:rsidR="00A23919" w:rsidRDefault="00A23919" w:rsidP="00A239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2AC56A6" w14:textId="77777777" w:rsidR="00A23919" w:rsidRDefault="00A23919" w:rsidP="0093418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BF1E600" w14:textId="77777777" w:rsidR="00A23919" w:rsidRDefault="00A23919" w:rsidP="00526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16CDCE1" w14:textId="50CB1EB5" w:rsidR="005268E2" w:rsidRDefault="005E5C3E" w:rsidP="00526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58627C14" w14:textId="77777777" w:rsidR="005268E2" w:rsidRDefault="005268E2" w:rsidP="0093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53EEB06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36"/>
          <w:szCs w:val="28"/>
        </w:rPr>
        <w:t>Должностная инструкция классного руководителя</w:t>
      </w:r>
    </w:p>
    <w:p w14:paraId="2BB368F7" w14:textId="77777777" w:rsidR="00934183" w:rsidRDefault="00934183" w:rsidP="00526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CB2443" w14:textId="6A0DBA5D" w:rsidR="005268E2" w:rsidRPr="005268E2" w:rsidRDefault="005268E2" w:rsidP="00526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6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14:paraId="313B0B70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Настоящая </w:t>
      </w: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 классного руководителя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 школе разработана на</w:t>
      </w:r>
    </w:p>
    <w:p w14:paraId="41328D25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основе Федерального закона №273-ФЗ от 29.12.2012г «Об образовании в Российской Федерации» с изменениями от 5 декабря 2022 года; Письма </w:t>
      </w:r>
      <w:proofErr w:type="spell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организациях; 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образования)»; письма Минобрнауки России № 08-554 от 21.03.2017г «О принятии мер по устранению избыточной отчетности»; в соответствии с ФГОС НОО и ООО, утвержденных соответственно Приказами </w:t>
      </w:r>
      <w:proofErr w:type="spell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№286 и №287 от 31 мая 2021 года (с изменениями от 18 июля 2022 года), ФГОС СОО, утвержденного Приказом Минобрнауки России №413 от 17.05.2012г (с изменениями от 12 августа 2022 года), а также Трудовым кодексом РФ и другими нормативными актами, регулирующими трудовые отношения между работником и работодателем.</w:t>
      </w:r>
    </w:p>
    <w:p w14:paraId="4B5DACE4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1.2. Данная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организации, (далее – </w:t>
      </w:r>
      <w:r w:rsidRPr="004543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классных руководителей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14:paraId="63BE889C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1.3.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14:paraId="1F8BA416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1.4. Прекращение выполнения функций классного руководителя осуществляется по инициативе:</w:t>
      </w:r>
    </w:p>
    <w:p w14:paraId="4B22AA8C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 педагогического работника;</w:t>
      </w:r>
    </w:p>
    <w:p w14:paraId="0BF58C70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 по решению директора общеобразовательной организации;</w:t>
      </w:r>
    </w:p>
    <w:p w14:paraId="6619546A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 в связи с прекращением трудовых отношений педагогического работника с общеобразовательной организацией. </w:t>
      </w:r>
    </w:p>
    <w:p w14:paraId="74C85B65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1.5.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14:paraId="45671951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1.6. Классный руководитель непосредственно подчиняется заместителю директора по воспитательной работе общеобразовательной организации. </w:t>
      </w:r>
    </w:p>
    <w:p w14:paraId="1F431A5C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1.7. В своей деятельности классный руководитель руководствуется: </w:t>
      </w:r>
    </w:p>
    <w:p w14:paraId="6C56FE68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-Конституцией Российской Федерации, Конституцией (Уставом) субъекта РФ,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Федерацией;</w:t>
      </w:r>
    </w:p>
    <w:p w14:paraId="606AC474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- Семейным кодексом Российской Федерации; </w:t>
      </w:r>
    </w:p>
    <w:p w14:paraId="7AFF8CE6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№ 273-ФЗ от 29 декабря 2012г "Об образовании в Российской Федерации"; </w:t>
      </w:r>
    </w:p>
    <w:p w14:paraId="38CD4FF0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№ 124-ФЗ от 24 июля 1998 г. "Об основных гарантиях прав ребёнка в Российской Федерации"; </w:t>
      </w:r>
    </w:p>
    <w:p w14:paraId="378071BF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№ 120-ФЗ от 24 июня 1999 г. "Об основах системы профилактики безнадзорности и правонарушений несовершеннолетних";</w:t>
      </w:r>
    </w:p>
    <w:p w14:paraId="559871C5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законом № 436-ФЗ от 29 декабря 2010 г. "О защите детей от информации, причиняющей вред их здоровью и развитию"; </w:t>
      </w:r>
    </w:p>
    <w:p w14:paraId="5451740C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 Указом Президента Российской Федерации № 597 от 7 мая 2012 г. "О мероприятиях по реализации государственной социальной политики";</w:t>
      </w:r>
    </w:p>
    <w:p w14:paraId="53DDD643" w14:textId="77777777" w:rsidR="005268E2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 Российской Федерации № 204 от 7 мая 2018 г. "О национальных целях и стратегических задачах развития Российской Федерации на период до 2024 года";</w:t>
      </w:r>
    </w:p>
    <w:p w14:paraId="0071A362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Распоряжением Правительства Российской Федерации № 996-р от 29 мая 2015 г. "Об утверждении Стратегии развития воспитания в Российской Федерации на период до 2025 года"; </w:t>
      </w:r>
    </w:p>
    <w:p w14:paraId="22958E51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Приказами </w:t>
      </w:r>
      <w:proofErr w:type="spell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№286 и №287 от 31 мая 2021 года «Об утверждении ФГОС НОО» и «Об утверждении ФГОС ООО», Приказом Минобрнауки России № 413 от 17 мая 2012 г. «Об утверждении ФГОС СОО»; </w:t>
      </w:r>
    </w:p>
    <w:p w14:paraId="5E81773E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Минобрнауки России № 536 от 11 мая 2016 г.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деятельность"; </w:t>
      </w:r>
    </w:p>
    <w:p w14:paraId="27C8653F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4DE0EA44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="00091A66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881E60" w14:textId="77777777" w:rsidR="00091A66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На получение дополнительного профессионального образования по программам повышения квалификации, в том числе в форме стажировки в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основе; </w:t>
      </w:r>
    </w:p>
    <w:p w14:paraId="29022364" w14:textId="77777777" w:rsidR="00091A66" w:rsidRPr="00454341" w:rsidRDefault="00091A6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административным, трудовым законодательством Российской Федерации;</w:t>
      </w:r>
    </w:p>
    <w:p w14:paraId="521476FD" w14:textId="77777777" w:rsidR="005268E2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инструкцией по охране труда для классного руководителя.</w:t>
      </w:r>
    </w:p>
    <w:p w14:paraId="7625A292" w14:textId="77777777" w:rsidR="00091A66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1.8. Классный руководитель руководствуется настоящей должностной инструкцией по </w:t>
      </w:r>
      <w:proofErr w:type="spell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профстандарту</w:t>
      </w:r>
      <w:proofErr w:type="spellEnd"/>
      <w:r w:rsidRPr="00454341">
        <w:rPr>
          <w:rFonts w:ascii="Times New Roman" w:hAnsi="Times New Roman" w:cs="Times New Roman"/>
          <w:color w:val="000000"/>
          <w:sz w:val="28"/>
          <w:szCs w:val="28"/>
        </w:rPr>
        <w:t>, ФГОС общего образования,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договором. Соблюдает Конвенцию ООН о правах ребенка.</w:t>
      </w:r>
    </w:p>
    <w:p w14:paraId="1CDAB300" w14:textId="77777777" w:rsidR="00091A66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1.9. Классный руководитель должен знать: </w:t>
      </w:r>
    </w:p>
    <w:p w14:paraId="0D11D980" w14:textId="77777777" w:rsidR="00091A66" w:rsidRPr="00454341" w:rsidRDefault="00091A6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14:paraId="00D1B675" w14:textId="77777777" w:rsidR="005268E2" w:rsidRPr="00454341" w:rsidRDefault="00091A6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ФГОС нового поколения и рекомендации по их реализации в общеобразовательной организации, а также теорию и методику воспитательной работы, отвечающую требованиям ФГОС;</w:t>
      </w:r>
    </w:p>
    <w:p w14:paraId="08514767" w14:textId="77777777" w:rsidR="00091A66" w:rsidRPr="00454341" w:rsidRDefault="00091A6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формы и методы воспитания школьников; </w:t>
      </w:r>
    </w:p>
    <w:p w14:paraId="312CE3EE" w14:textId="77777777" w:rsidR="00DC2B26" w:rsidRPr="00454341" w:rsidRDefault="00091A6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основы педагогики, детской, возрастной и социальной психологии, психологии отношений;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закономерности возрастного развития, стадии и кризисы развития, социализации личности; </w:t>
      </w:r>
    </w:p>
    <w:p w14:paraId="2230F891" w14:textId="77777777" w:rsidR="00DC2B26" w:rsidRPr="00454341" w:rsidRDefault="00DC2B2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341">
        <w:rPr>
          <w:rFonts w:ascii="Times New Roman" w:hAnsi="Times New Roman" w:cs="Times New Roman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sz w:val="28"/>
          <w:szCs w:val="28"/>
        </w:rPr>
        <w:t xml:space="preserve"> законы развития личности и проявления личностных свойств, психологические законы периодизации и кризисов развития;</w:t>
      </w:r>
    </w:p>
    <w:p w14:paraId="4BBC9F5D" w14:textId="77777777" w:rsidR="008E59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sz w:val="28"/>
          <w:szCs w:val="28"/>
        </w:rPr>
        <w:t xml:space="preserve"> закономерности формирования и развития детско-взрослых сообществ, их социально- психологические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особенности;</w:t>
      </w:r>
    </w:p>
    <w:p w14:paraId="1E3A9C53" w14:textId="77777777" w:rsidR="008E59B0" w:rsidRPr="00454341" w:rsidRDefault="008E59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закономерности семейных отношений, позволяющие эффективно работать с родительской общественностью; </w:t>
      </w:r>
    </w:p>
    <w:p w14:paraId="498BDCBE" w14:textId="77777777" w:rsidR="008E59B0" w:rsidRPr="00454341" w:rsidRDefault="008E59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основы психодиагностики и основные признаки отклонения в развитии детей; </w:t>
      </w:r>
    </w:p>
    <w:p w14:paraId="15A02E88" w14:textId="77777777" w:rsidR="008E59B0" w:rsidRPr="00454341" w:rsidRDefault="008E59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основы </w:t>
      </w:r>
      <w:proofErr w:type="spellStart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психодидактики</w:t>
      </w:r>
      <w:proofErr w:type="spellEnd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, поликультурного образования, закономерностей поведения в социальных сетях; </w:t>
      </w:r>
    </w:p>
    <w:p w14:paraId="3D25D227" w14:textId="77777777" w:rsidR="008E59B0" w:rsidRPr="00454341" w:rsidRDefault="008E59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теорию и методику организации свободного времени обучающихся, общие подходы к организации внеурочной деятельности; </w:t>
      </w:r>
    </w:p>
    <w:p w14:paraId="6EFBE53A" w14:textId="77777777" w:rsidR="008E59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методы и формы мониторинга деятельности обучающихся; </w:t>
      </w:r>
    </w:p>
    <w:p w14:paraId="5095D1B6" w14:textId="77777777" w:rsidR="008E59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цели и задачи воспитания обучающихся, а также структуру, требования к результатам, к условиям реализации, определенные основной образовательной программой общеобразовательной организации; </w:t>
      </w:r>
    </w:p>
    <w:p w14:paraId="1E9B25D6" w14:textId="77777777" w:rsidR="005268E2" w:rsidRPr="00454341" w:rsidRDefault="008E59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требования к оснащению и оборудованию классных кабинетов согласно действующим СанПин для работы с коллективом обучающихся;</w:t>
      </w:r>
    </w:p>
    <w:p w14:paraId="410739BD" w14:textId="77777777" w:rsidR="008E59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принципы деятельностного подхода, виды и приемы современных педагогических технологий; </w:t>
      </w:r>
    </w:p>
    <w:p w14:paraId="4D3EEDF0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основы общетеоретических дисциплин в объёме, необходимом для решения педагогических и организационно-управленческих задач;</w:t>
      </w:r>
      <w:r w:rsidR="008E59B0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3AE7B5" w14:textId="77777777" w:rsidR="00CD40DA" w:rsidRPr="00454341" w:rsidRDefault="008E59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14:paraId="28D7C43A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диагностики причин конфликтных ситуаций, их профилактики и разрешения;</w:t>
      </w:r>
    </w:p>
    <w:p w14:paraId="788FA4C2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экологии, экономики, социологии; </w:t>
      </w:r>
    </w:p>
    <w:p w14:paraId="39B0A674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48EE9345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внутреннего трудового распорядка общеобразовательной организации; </w:t>
      </w:r>
    </w:p>
    <w:p w14:paraId="0394A3D3" w14:textId="77777777" w:rsidR="00DC2B26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 охране труда и пожарной безопасности, требования антитеррористической безопасности для образовательных организаций. </w:t>
      </w:r>
    </w:p>
    <w:p w14:paraId="785D7C63" w14:textId="77777777" w:rsidR="00CD40D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10.Классный</w:t>
      </w:r>
      <w:proofErr w:type="gramEnd"/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должен уметь: </w:t>
      </w:r>
    </w:p>
    <w:p w14:paraId="3579DEA6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выбирать эффективные педагогические формы и методы достижения результатов духовно- нравственного воспитания и развития личности обучающихся; </w:t>
      </w:r>
    </w:p>
    <w:p w14:paraId="1F5F4360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воспитание обучающихся с учетом их психолого-физиологических особенностей; </w:t>
      </w:r>
    </w:p>
    <w:p w14:paraId="24A86EC7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формированию у детей общей культуры личности; </w:t>
      </w:r>
    </w:p>
    <w:p w14:paraId="6CAE84E8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реализовывать программы воспитания и социализации обучающихся; </w:t>
      </w:r>
    </w:p>
    <w:p w14:paraId="7E2DB675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различные виды внеурочной деятельности: игровую, исследовательскую (проектную), художественно-продуктивную, культурно-досуговую; </w:t>
      </w:r>
    </w:p>
    <w:p w14:paraId="3ABDA236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14:paraId="1804C743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воспитательные цели, способствующие развитию обучающихся, независимо от их способностей и характера, искать педагогические пути их достижения; </w:t>
      </w:r>
    </w:p>
    <w:p w14:paraId="0A5D206C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ответственности; </w:t>
      </w:r>
    </w:p>
    <w:p w14:paraId="31B182DC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четкие правила поведения в классе в соответствии с Уставом общеобразовательной организации и правилами поведения учащихся; </w:t>
      </w:r>
    </w:p>
    <w:p w14:paraId="01F61189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воспитательные мероприятия (классные часы, внеклассные мероприятия) в классе; </w:t>
      </w:r>
    </w:p>
    <w:p w14:paraId="580B5F8D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в детском коллективе деловую, дружелюбную атмосферу, содействовать формированию положительного психологического климата и организационной культуры в классе; </w:t>
      </w:r>
    </w:p>
    <w:p w14:paraId="475D9990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содействовать формированию позитивных межличностных отношений среди обучающихся класса;</w:t>
      </w:r>
    </w:p>
    <w:p w14:paraId="6CD90506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защищать достоинство и интересы детей, помогать учащимся класса, оказавшимся в конфликтной ситуации и/или неблагоприятных условиях; </w:t>
      </w:r>
    </w:p>
    <w:p w14:paraId="5CA29D9B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строить воспитательную деятельность с учетом культурных различий, половозрастных и индивидуальных особенностей детей класса;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8528D6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организации экскурсий, походов и т.п. </w:t>
      </w:r>
    </w:p>
    <w:p w14:paraId="407C784D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 практике своей работы психологические подходы: культурно-исторический, деятельностный и развивающий; </w:t>
      </w:r>
    </w:p>
    <w:p w14:paraId="022004A8" w14:textId="77777777" w:rsidR="00CD40DA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владеть технологиями диагностики причин конфликтных ситуаций, их профилактики и разрешения; </w:t>
      </w:r>
    </w:p>
    <w:p w14:paraId="215F5CFA" w14:textId="77777777" w:rsidR="00CD40DA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всестороннюю помощь и поддержку в организации ученических органов самоуправления; </w:t>
      </w:r>
    </w:p>
    <w:p w14:paraId="627EA249" w14:textId="77777777" w:rsidR="00D01470" w:rsidRPr="00454341" w:rsidRDefault="00CD40D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эффективное взаимодействие с родителями (законными представителями) обучающихся с целью повышения их педагогической компетентности; </w:t>
      </w:r>
    </w:p>
    <w:p w14:paraId="2F24B598" w14:textId="77777777" w:rsidR="00D01470" w:rsidRPr="00454341" w:rsidRDefault="00D0147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и проводить родительские собрания; </w:t>
      </w:r>
    </w:p>
    <w:p w14:paraId="2E57515A" w14:textId="77777777" w:rsidR="00D0147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работе;</w:t>
      </w:r>
    </w:p>
    <w:p w14:paraId="66D8A7F5" w14:textId="77777777" w:rsidR="005268E2" w:rsidRPr="00454341" w:rsidRDefault="00D0147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 воспитательной деятельности современные ресурсы на различных видах информационных носителей, использовать сеть Интернет.</w:t>
      </w:r>
    </w:p>
    <w:p w14:paraId="20B06009" w14:textId="77777777" w:rsidR="00D0147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1.11.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14:paraId="296100AE" w14:textId="77777777" w:rsid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1.12. Педагогическому работнику запрещается использова</w:t>
      </w:r>
      <w:r w:rsidR="00D01470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ть образовательную деятельность </w:t>
      </w:r>
    </w:p>
    <w:p w14:paraId="0963CAA9" w14:textId="77777777" w:rsidR="00D01470" w:rsidRPr="00454341" w:rsidRDefault="00D0147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453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для политической агитации, принуждения обучающихся к принятию политических, религиозных или иных убеждений либо отказу от них, </w:t>
      </w:r>
    </w:p>
    <w:p w14:paraId="546278C1" w14:textId="77777777" w:rsidR="00D01470" w:rsidRPr="00454341" w:rsidRDefault="00F2445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для разжигания социальной, расовой, национальной или религиозной розни, </w:t>
      </w:r>
    </w:p>
    <w:p w14:paraId="60BF6944" w14:textId="77777777" w:rsidR="00F24453" w:rsidRPr="00454341" w:rsidRDefault="00F2445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</w:t>
      </w:r>
    </w:p>
    <w:p w14:paraId="2A3637C9" w14:textId="77777777" w:rsidR="00F24453" w:rsidRPr="00454341" w:rsidRDefault="00F2445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для побуждения обучающихся к действиям, противоречащим Конституции Российской Федерации. </w:t>
      </w:r>
    </w:p>
    <w:p w14:paraId="7D06EAF0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1.13.</w:t>
      </w:r>
      <w:r w:rsidR="00F24453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14:paraId="0D6FFFFD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и функции классного руководителя</w:t>
      </w:r>
    </w:p>
    <w:p w14:paraId="1CBC37B2" w14:textId="77777777" w:rsidR="00122737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4543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 деятельности классного руководителя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– формирование и развитие гармонично развитой и социально ответственной личности на основе семейных, социокультурных и духовно- нравственных ценностей народов Российской Федерации, исторических и национально</w:t>
      </w:r>
      <w:r w:rsidR="00F24453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культурных традиций. </w:t>
      </w:r>
    </w:p>
    <w:p w14:paraId="7BB176A3" w14:textId="77777777" w:rsidR="00F24453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2.2. Задачи деятельности классного руководителя: </w:t>
      </w:r>
    </w:p>
    <w:p w14:paraId="62213649" w14:textId="77777777" w:rsidR="00F24453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самоопределения и социализации обучающегося на основе социокультурных, духовно-нравственных ценностей и принятых в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 правил и норм поведения в интересах человека, семьи, общества и государства; </w:t>
      </w:r>
    </w:p>
    <w:p w14:paraId="2F2C7E17" w14:textId="77777777" w:rsidR="00F24453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психолого-педагогических условий в классе путем гуманизации межличностных отношений, формирования навыков общения,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</w:t>
      </w:r>
    </w:p>
    <w:p w14:paraId="58EDFD97" w14:textId="77777777" w:rsidR="00F24453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 </w:t>
      </w:r>
    </w:p>
    <w:p w14:paraId="3D265D67" w14:textId="77777777" w:rsidR="006509D4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кибербуллингу</w:t>
      </w:r>
      <w:proofErr w:type="spellEnd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</w:t>
      </w:r>
    </w:p>
    <w:p w14:paraId="03DA0034" w14:textId="77777777" w:rsidR="006509D4" w:rsidRPr="00454341" w:rsidRDefault="006509D4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5D467ED1" w14:textId="77777777" w:rsidR="006509D4" w:rsidRPr="00454341" w:rsidRDefault="006509D4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14:paraId="747BED0B" w14:textId="77777777" w:rsidR="006509D4" w:rsidRPr="00454341" w:rsidRDefault="006509D4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здорового образа жизни; </w:t>
      </w:r>
    </w:p>
    <w:p w14:paraId="5141A606" w14:textId="77777777" w:rsidR="006509D4" w:rsidRPr="00454341" w:rsidRDefault="006509D4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защиты прав и соблюдение законных интересов каждого ребенка; </w:t>
      </w:r>
    </w:p>
    <w:p w14:paraId="5E8B04BA" w14:textId="77777777" w:rsidR="006509D4" w:rsidRPr="00454341" w:rsidRDefault="006509D4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внеурочной работы с обучающимися в классе; </w:t>
      </w:r>
    </w:p>
    <w:p w14:paraId="16413787" w14:textId="77777777" w:rsidR="00122737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инклюзивных форм образования, в том числе в интересах обучающихся с ограниченными возможностями здоровья. </w:t>
      </w:r>
    </w:p>
    <w:p w14:paraId="5EFBF55B" w14:textId="77777777" w:rsidR="006509D4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2.3. Основные функции классного руководителя являются: </w:t>
      </w:r>
    </w:p>
    <w:p w14:paraId="0300908F" w14:textId="77777777" w:rsidR="005268E2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деятельность по воспитанию и социализации обучающихся, осуществляемой с классом как социальной группой;</w:t>
      </w:r>
    </w:p>
    <w:p w14:paraId="47B67206" w14:textId="77777777" w:rsid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деятельность во взаимодействии с родителями (законными представителями) несовершеннолетних обучающихся; </w:t>
      </w:r>
    </w:p>
    <w:p w14:paraId="3D41333D" w14:textId="77777777" w:rsidR="006509D4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деятельность во взаимодействии с педагогическим коллективом; </w:t>
      </w:r>
    </w:p>
    <w:p w14:paraId="09577A96" w14:textId="77777777" w:rsidR="006509D4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осуществлении воспитательной деятельности во взаимодействии с социальными партнерами. </w:t>
      </w:r>
    </w:p>
    <w:p w14:paraId="7C0694A5" w14:textId="77777777" w:rsidR="005268E2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и составление документации классного руководителя.</w:t>
      </w:r>
    </w:p>
    <w:p w14:paraId="5A017C52" w14:textId="77777777" w:rsidR="00DD3B52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Функциональные обязанности классного руководителя </w:t>
      </w:r>
    </w:p>
    <w:p w14:paraId="23817B13" w14:textId="42628E7F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Инвариантная часть деятельности классного руководителя</w:t>
      </w:r>
    </w:p>
    <w:p w14:paraId="395B4891" w14:textId="77777777" w:rsidR="006509D4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3.1.В рамках личностно ориентированной деятельности по воспитанию и социализации обучающихся в классе: </w:t>
      </w:r>
    </w:p>
    <w:p w14:paraId="7DFBB325" w14:textId="77777777" w:rsidR="006509D4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14:paraId="3C1495CB" w14:textId="77777777" w:rsid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7CC35041" w14:textId="77777777" w:rsidR="00C2202D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включённость всех обучающихся в воспитательные мероприятия по приоритетным направлениям деятельности по воспитанию и социализации;</w:t>
      </w:r>
    </w:p>
    <w:p w14:paraId="6BEAC0B3" w14:textId="77777777" w:rsidR="00C2202D" w:rsidRPr="00454341" w:rsidRDefault="00C2202D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формирование экологической грамотности обучающихся, навыков здорового и безопасного для человека и окружающей его среды образа жизни; </w:t>
      </w:r>
    </w:p>
    <w:p w14:paraId="27EF933B" w14:textId="77777777" w:rsidR="00C2202D" w:rsidRPr="00454341" w:rsidRDefault="00C2202D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14:paraId="2CF0102F" w14:textId="77777777" w:rsidR="00C2202D" w:rsidRPr="00454341" w:rsidRDefault="00C2202D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индивидуальную поддержку каждому обучающемуся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 </w:t>
      </w:r>
    </w:p>
    <w:p w14:paraId="10A99512" w14:textId="77777777" w:rsidR="00C2202D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</w:t>
      </w:r>
    </w:p>
    <w:p w14:paraId="54C89DA4" w14:textId="77777777" w:rsidR="00C2202D" w:rsidRPr="00454341" w:rsidRDefault="00C2202D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выявляет и осуществляет педагогическую поддержку обучающимся, нуждающихся в психологической помощи; </w:t>
      </w:r>
    </w:p>
    <w:p w14:paraId="2F548F12" w14:textId="77777777" w:rsidR="00C2202D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профилактику наркотической и алкогольной зависимости, табакокурения, употребления вредных для здоровья веществ; </w:t>
      </w:r>
    </w:p>
    <w:p w14:paraId="5A016DFE" w14:textId="77777777" w:rsidR="00C2202D" w:rsidRPr="00454341" w:rsidRDefault="00C2202D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навыки информационной безопасности; </w:t>
      </w:r>
    </w:p>
    <w:p w14:paraId="03E59BEB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 </w:t>
      </w:r>
    </w:p>
    <w:p w14:paraId="1A9B3667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4F82D174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созданию оптимальных условий организации промежуточной и итоговой аттестации обучающихся класса по предметам; </w:t>
      </w:r>
    </w:p>
    <w:p w14:paraId="68AA2648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поддержку талантливым обучающимся, в том числе содействие развитию их способностей; </w:t>
      </w:r>
    </w:p>
    <w:p w14:paraId="628B7B82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защиту прав и соблюдения законных интересов обучающихся, в том числе гарантий доступности ресурсов системы образования. </w:t>
      </w:r>
    </w:p>
    <w:p w14:paraId="1C0E24E3" w14:textId="77777777" w:rsidR="001E32B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3.2. В рамках деятельности по воспитанию и социализации обучающихся, осуществляемой с классом как социальной группой: </w:t>
      </w:r>
    </w:p>
    <w:p w14:paraId="65A9D933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изучает и анализирует характеристики класса как малой социальной группы; </w:t>
      </w:r>
    </w:p>
    <w:p w14:paraId="3FFE7755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 </w:t>
      </w:r>
    </w:p>
    <w:p w14:paraId="2538F333" w14:textId="78094FD1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</w:t>
      </w:r>
      <w:r w:rsidR="00DD3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достижений и самореализации в учебной, спортивной, исследовательской, творческой и иной деятельности; </w:t>
      </w:r>
    </w:p>
    <w:p w14:paraId="14D6ADC4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включению обучающихся в процессы преобразования внешней социальной 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волонтеров; </w:t>
      </w:r>
    </w:p>
    <w:p w14:paraId="0AD50190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ведет активную пропаганду здорового образа жизни, участвует вместе с классом в физкультурно- массовых, спортивных и других мероприятиях, способствующих укреплению здоровья обучающихся в классе; </w:t>
      </w:r>
    </w:p>
    <w:p w14:paraId="28A99E1F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посещает совместно с классом общешкольные мероприятия, обеспечивает соблюдение детьми дисциплины, правил охраны труда и пожарной безопасности; </w:t>
      </w:r>
    </w:p>
    <w:p w14:paraId="0E23D691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и образовательных проектов; </w:t>
      </w:r>
    </w:p>
    <w:p w14:paraId="0FEB4136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возрастными интересами обучающихся организует их коллективно- 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 </w:t>
      </w:r>
    </w:p>
    <w:p w14:paraId="4F316180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34763DC6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выявляет и своевременно корректирует деструктивные отношения, создающие угрозы физическому и психическому здоровью обучающихся; </w:t>
      </w:r>
    </w:p>
    <w:p w14:paraId="372C9957" w14:textId="77777777" w:rsidR="00122737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4503723A" w14:textId="77777777" w:rsidR="001E32B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3.3.В рамках воспитательной деятельности во взаимодействии с родителям</w:t>
      </w:r>
      <w:r w:rsidR="00122737" w:rsidRPr="004543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(законными представителями) несовершеннолетних обучающихся: </w:t>
      </w:r>
    </w:p>
    <w:p w14:paraId="3041E9D2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успеваемость каждого обучающегося; </w:t>
      </w:r>
    </w:p>
    <w:p w14:paraId="6BB3F374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привлекает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ребёнка; </w:t>
      </w:r>
    </w:p>
    <w:p w14:paraId="718FA4FF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 </w:t>
      </w:r>
    </w:p>
    <w:p w14:paraId="2EB9AE38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 </w:t>
      </w:r>
    </w:p>
    <w:p w14:paraId="245D5D42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 </w:t>
      </w:r>
    </w:p>
    <w:p w14:paraId="2CCF6852" w14:textId="77777777" w:rsidR="00122737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14:paraId="2BE1E63C" w14:textId="77777777" w:rsidR="001E32B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3.4. В рамках участия в осуществлении воспитательной деятельности во взаимодействии с социальными партнерами: </w:t>
      </w:r>
    </w:p>
    <w:p w14:paraId="144A5A79" w14:textId="77777777" w:rsidR="001E32B0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организации работы, способствующей профессиональному самоопределению обучающихся; </w:t>
      </w:r>
    </w:p>
    <w:p w14:paraId="037DA329" w14:textId="77777777" w:rsidR="001E32B0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 </w:t>
      </w:r>
    </w:p>
    <w:p w14:paraId="05E90F26" w14:textId="77777777" w:rsidR="00122737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58F6E192" w14:textId="1F7DA35A" w:rsidR="001E32B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3.5. В рамках ведения и составлени</w:t>
      </w:r>
      <w:r w:rsidR="00DD3B5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 руководителем документации: </w:t>
      </w:r>
    </w:p>
    <w:p w14:paraId="123883CB" w14:textId="77777777" w:rsidR="007C1CEB" w:rsidRPr="00454341" w:rsidRDefault="001E32B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план воспитательной работы 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</w:t>
      </w:r>
      <w:r w:rsidR="007C1CEB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заместителем директора по</w:t>
      </w:r>
      <w:r w:rsidR="00A6633B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работе и утверждается директором общеобразовательной организации не позднее пяти дней с начала планируемого периода; </w:t>
      </w:r>
    </w:p>
    <w:p w14:paraId="688C47FF" w14:textId="3246F5B9" w:rsidR="00697DE8" w:rsidRDefault="00697DE8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заполнение учащимися дневников и проставление в них оценок по предметам. </w:t>
      </w:r>
    </w:p>
    <w:p w14:paraId="28468E27" w14:textId="6679C520" w:rsidR="00A6633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характеристику обучающегося по запросу. </w:t>
      </w:r>
    </w:p>
    <w:p w14:paraId="35C82B3C" w14:textId="77777777" w:rsidR="007C1CE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3.6. В рамках вариативной части деятельности классного руководителя (формируется в зависимости от контекстных условий общеобразовательной организации): </w:t>
      </w:r>
    </w:p>
    <w:p w14:paraId="5B2F780F" w14:textId="77777777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мероприятия с целью знакомства и изучения обучающимися традиций и национальной культуры, сохранения родного языка; с целью развития национальной культуры; </w:t>
      </w:r>
    </w:p>
    <w:p w14:paraId="471DBA6E" w14:textId="64BC7E0D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выявляет  </w:t>
      </w:r>
      <w:r w:rsidR="00697DE8" w:rsidRPr="004543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97DE8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низкой успеваемост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>способствует ее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A85E5C7" w14:textId="77777777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 </w:t>
      </w:r>
    </w:p>
    <w:p w14:paraId="5DCCD8A3" w14:textId="77777777" w:rsidR="007C1CEB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 </w:t>
      </w:r>
    </w:p>
    <w:p w14:paraId="169FBAC9" w14:textId="77777777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 </w:t>
      </w:r>
    </w:p>
    <w:p w14:paraId="08CD7522" w14:textId="77777777" w:rsidR="00A6633B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участие учащихся класса в традиционных мероприятиях образовательной организации, проводимых с целью развития национальной культуры. </w:t>
      </w:r>
    </w:p>
    <w:p w14:paraId="4D135119" w14:textId="77777777" w:rsidR="007C1CE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3.7. Классному руководителю запрещается: </w:t>
      </w:r>
    </w:p>
    <w:p w14:paraId="791B0B50" w14:textId="77777777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изменять по своему усмотрению расписание занятий детей класса; </w:t>
      </w:r>
    </w:p>
    <w:p w14:paraId="1D8DF719" w14:textId="77777777" w:rsidR="007C1CEB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отменять или сокращать занятия, отпускать детей класса домой в то время, когда занятия по расписанию у них не окончены; </w:t>
      </w:r>
    </w:p>
    <w:p w14:paraId="6A4D3772" w14:textId="77777777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задействовать детей класса во время уроков для выполнения поручений; </w:t>
      </w:r>
    </w:p>
    <w:p w14:paraId="2F55078D" w14:textId="77777777" w:rsidR="007C1CEB" w:rsidRPr="00454341" w:rsidRDefault="007C1CEB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 воспитательной деятельности неисправное оборудование или техническое оборудование с явными признаками повреждения; </w:t>
      </w:r>
    </w:p>
    <w:p w14:paraId="6C0F7EB7" w14:textId="77777777" w:rsidR="00A6633B" w:rsidRPr="00454341" w:rsidRDefault="00454341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курить в помещении и на территории общеобразовательной организации. </w:t>
      </w:r>
    </w:p>
    <w:p w14:paraId="297D3229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3.8. Организует дежурство кла</w:t>
      </w:r>
      <w:r w:rsidR="00454341">
        <w:rPr>
          <w:rFonts w:ascii="Times New Roman" w:hAnsi="Times New Roman" w:cs="Times New Roman"/>
          <w:color w:val="000000"/>
          <w:sz w:val="28"/>
          <w:szCs w:val="28"/>
        </w:rPr>
        <w:t xml:space="preserve">сса по школе согласно графику,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утвержденному директором общеобразовательной организации. </w:t>
      </w:r>
    </w:p>
    <w:p w14:paraId="42FA1627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3.9.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класса. </w:t>
      </w:r>
    </w:p>
    <w:p w14:paraId="0F30A60B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3.10. 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 и индивидуальной траектории повышения методического мастерства. </w:t>
      </w:r>
    </w:p>
    <w:p w14:paraId="585EBF99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3.11. Осуществляет заботу о здоровье и безопасности обучающихся, оперативно извещает 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 </w:t>
      </w:r>
    </w:p>
    <w:p w14:paraId="45E934FC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3.12. Соблюдает требования к сохранности помещений. Организует соблюдение обучающимися сохранности помещения класса и оборудования. </w:t>
      </w:r>
    </w:p>
    <w:p w14:paraId="5D94EA41" w14:textId="11A56E4D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. При использовании ЭСО, оргтехники или сети Интернет при проведении внеклассных мероприятий строго соблюдает требования, заложенные в инструкциях по использованию соответствующей техники и сети Интернет.</w:t>
      </w:r>
    </w:p>
    <w:p w14:paraId="34EB9C4D" w14:textId="1C2D47C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3.1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. Систематически повышает свою профессиональную квалификацию, участвует в деятельности методического объединения классных руководителей. </w:t>
      </w:r>
    </w:p>
    <w:p w14:paraId="4DD803E6" w14:textId="51F8C8B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697D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. Строго соблюдает этические нормы поведения в школе, в быту, в общественных местах, соответствующие общественному положению педагога.</w:t>
      </w:r>
    </w:p>
    <w:p w14:paraId="731A64CB" w14:textId="611D3D23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3D1AC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. Соблюдает финансовую дисциплину в общеобразовательной организации.</w:t>
      </w:r>
    </w:p>
    <w:p w14:paraId="7C9E2F96" w14:textId="77777777" w:rsidR="003D1AC3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классного руководителя</w:t>
      </w:r>
    </w:p>
    <w:p w14:paraId="5699C292" w14:textId="39BF57F5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Классный руководитель имеет право:</w:t>
      </w:r>
    </w:p>
    <w:p w14:paraId="6035E394" w14:textId="6C4C2000" w:rsidR="00D37876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4.1. Самостоятельно определять приоритетные направления, содержание и педагогические</w:t>
      </w:r>
      <w:r w:rsidR="003D1A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обучающихся, в том числе: </w:t>
      </w:r>
    </w:p>
    <w:p w14:paraId="0E689E3A" w14:textId="77777777" w:rsidR="00D37876" w:rsidRPr="00454341" w:rsidRDefault="00D37876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(беседа, консультация, обмен мнениями, оказание индивидуальной помощи, совместный поиск решения проблемы и др.); </w:t>
      </w:r>
    </w:p>
    <w:p w14:paraId="5E8ADB67" w14:textId="38D3DFC9" w:rsidR="00D37876" w:rsidRPr="00454341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упповые (творческие группы, сетевые сообщества, органы самоуправления, проекты, ролевые игры, дебаты и др.); </w:t>
      </w:r>
    </w:p>
    <w:p w14:paraId="100FF170" w14:textId="5F955F2C" w:rsidR="00D37876" w:rsidRPr="00454341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(классные часы, конкурсы, спектакли, концерты, походы, образовательный туризм, слёты, соревнования, квесты и игры, родительские собрания и др.). </w:t>
      </w:r>
    </w:p>
    <w:p w14:paraId="4EAE0232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4.2. Выбирать и разрабатывать учебно-методические материалы на основе ФГОС общего образования с учетом контекстных условий деятельности. </w:t>
      </w:r>
    </w:p>
    <w:p w14:paraId="04970DF6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4.3.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14:paraId="31FF4905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4.4.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эффективности. </w:t>
      </w:r>
    </w:p>
    <w:p w14:paraId="29A11691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4.5. Участвовать в обсуждении итогов проведения внутришкольного контроля. </w:t>
      </w:r>
    </w:p>
    <w:p w14:paraId="23EB72AC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4.6. Самостоятельно планировать и организовывать участие учащихся в воспитательных мероприятиях. </w:t>
      </w:r>
    </w:p>
    <w:p w14:paraId="1A9AFA97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4.7. Использовать (по согласованию с администрацией школы) инфраструктуру общеобразовательной организации при проведении мероприятий с классом. </w:t>
      </w:r>
    </w:p>
    <w:p w14:paraId="468C3EFC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4.8.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14:paraId="0D591202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4.9. Давать обязательные распоряжения обучающимся своего класса при подготовке и проведении воспитательных мероприятий. </w:t>
      </w:r>
    </w:p>
    <w:p w14:paraId="2D147CA4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4.10.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</w:t>
      </w:r>
      <w:r w:rsidR="00A6633B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класса. </w:t>
      </w:r>
    </w:p>
    <w:p w14:paraId="0A921BA0" w14:textId="77777777" w:rsidR="003D1AC3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4.11. Организовывать воспитательную работу с обучающимися класса через проведение «малых педсоветов», педагогических консилиумов, тематических и других мероприятий. </w:t>
      </w:r>
    </w:p>
    <w:p w14:paraId="05FE75F9" w14:textId="00710324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4.12. Выносить на рассмотрение администрации, совета общеобразовательного учреждения предложения, согласованные с коллективом класса. </w:t>
      </w:r>
    </w:p>
    <w:p w14:paraId="0E00957F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4.13. На материально-техническое и методическое обеспечение организуемой им воспитательной деятельности. </w:t>
      </w:r>
    </w:p>
    <w:p w14:paraId="4773D9EA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4.14.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работников.</w:t>
      </w:r>
    </w:p>
    <w:p w14:paraId="427BC95D" w14:textId="77777777" w:rsidR="00A6633B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4.15. На конфиденциальность служебного расследования, за исключением случаев, предусмотренных законодательством Российской Федерации. </w:t>
      </w:r>
    </w:p>
    <w:p w14:paraId="21E8C915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4.16.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 </w:t>
      </w:r>
    </w:p>
    <w:p w14:paraId="7A76EB5D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4.17. На получение дополнительного профессионального образования по программам повышения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основе. </w:t>
      </w:r>
    </w:p>
    <w:p w14:paraId="3F304C97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4.18. Участвовать в конкурсах, фестивалях и других мероприятиях по профессиональной деятельности. Отказываться от участия вверенного ему класса в мероприятиях районного, городского, регионального или всероссийского масштаба, если они, по мнению классного руководителя, не способствуют решению имеющихся в классе проблем и не отвечают поставленным им самим целям работы с классом.</w:t>
      </w:r>
    </w:p>
    <w:p w14:paraId="3AF715CC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4.19.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бщеобразовательного учреждения.</w:t>
      </w:r>
    </w:p>
    <w:p w14:paraId="340BFDE4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 классного руководителя</w:t>
      </w:r>
    </w:p>
    <w:p w14:paraId="3B7FBDF4" w14:textId="77777777" w:rsidR="003D1AC3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5.1.В предусмотренном законодательством Российской Федерации порядке классный руководитель несет ответственность:</w:t>
      </w:r>
    </w:p>
    <w:p w14:paraId="02FC2E8D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работы классного руководителя. </w:t>
      </w:r>
    </w:p>
    <w:p w14:paraId="0F85822C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 финансовой дисциплины; </w:t>
      </w:r>
    </w:p>
    <w:p w14:paraId="3F38C585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за поддержание порядка в классном кабинете, целостность используемого оборудования; </w:t>
      </w:r>
    </w:p>
    <w:p w14:paraId="16BEECAA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выбор воспитательных приемов и их соответствие возрастным особенностям обучающимся; </w:t>
      </w:r>
    </w:p>
    <w:p w14:paraId="4414DA70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своевременное информирование и подготовку организационных вопросов проведения промежуточной и итоговой аттестации обучающихся класса; </w:t>
      </w:r>
    </w:p>
    <w:p w14:paraId="65F1B09D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 прав, свобод и достоинства личности обучающихся, родителей обучающихся и лиц, их заменяющих; </w:t>
      </w:r>
    </w:p>
    <w:p w14:paraId="0E61FEFC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 плана воспитательной работы школы в рамках своих функциональных обязанностей;</w:t>
      </w:r>
    </w:p>
    <w:p w14:paraId="1E97AB75" w14:textId="77777777" w:rsidR="003D1AC3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создание обстановки, приведшей к уменьшению контингента обучающихся по вине классного руководителя; </w:t>
      </w:r>
    </w:p>
    <w:p w14:paraId="51C0ED3B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жизнь и здоровье обучающихся класса во время проводимых им мероприятий;</w:t>
      </w:r>
    </w:p>
    <w:p w14:paraId="1DBA2535" w14:textId="77777777" w:rsidR="003D1AC3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 </w:t>
      </w:r>
    </w:p>
    <w:p w14:paraId="0AF44B9C" w14:textId="77777777" w:rsidR="003D1AC3" w:rsidRDefault="003D1AC3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несвоевременное принятие мер по оказанию первой помощи пострадавшему, скрытие от администрации несчастного случая;</w:t>
      </w:r>
    </w:p>
    <w:p w14:paraId="4B17D1F1" w14:textId="59056607" w:rsidR="00D5318A" w:rsidRPr="00454341" w:rsidRDefault="00D5318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за недостаточный контроль или его отсутствие за соблюдением правил и инструкций по охране труда и пожарной безопасности. </w:t>
      </w:r>
    </w:p>
    <w:p w14:paraId="6BDDFAA4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</w:t>
      </w:r>
    </w:p>
    <w:p w14:paraId="3DE55B97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 </w:t>
      </w:r>
    </w:p>
    <w:p w14:paraId="22F78CFE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5.4. За несоблюдение правил и требований охраны труда и пожарной безопасности, </w:t>
      </w:r>
      <w:proofErr w:type="spell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>- 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14:paraId="0DE8BDA6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трудовым и (или) гражданским законодательством РФ. </w:t>
      </w:r>
    </w:p>
    <w:p w14:paraId="34C046D2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4F69C4FF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эффективности деятельности классного руководителя</w:t>
      </w:r>
    </w:p>
    <w:p w14:paraId="4461DCA4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комплексность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как степень охвата в воспитательном процессе направлений, обозначенных в нормативных документах; </w:t>
      </w:r>
    </w:p>
    <w:p w14:paraId="428DEE02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адресность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как степень учёта в воспитательном процессе возрастных и личностных особенностей детей, характеристик класса; </w:t>
      </w:r>
    </w:p>
    <w:p w14:paraId="7991EB9C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инновационность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как степень использования новой по содержанию и формам подачи информации, личностно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14:paraId="27B75B41" w14:textId="172B7771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системность</w:t>
      </w:r>
      <w:r w:rsidR="00D5318A" w:rsidRPr="004543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как степень вовлечённости в решение воспитательных задач разных субъектов воспитательного процесса.</w:t>
      </w:r>
    </w:p>
    <w:p w14:paraId="4034A6AD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Взаимодействие в коллективе</w:t>
      </w:r>
    </w:p>
    <w:p w14:paraId="3EEB216D" w14:textId="77777777" w:rsidR="00D5318A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</w:p>
    <w:p w14:paraId="6056EA76" w14:textId="77777777" w:rsidR="00351ED7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7.2. В рамках воспитательной деятельности классный руководитель взаимодействует: </w:t>
      </w:r>
    </w:p>
    <w:p w14:paraId="679957EF" w14:textId="77777777" w:rsidR="00351ED7" w:rsidRDefault="00D5318A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14:paraId="3FE01642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 </w:t>
      </w:r>
    </w:p>
    <w:p w14:paraId="509B55E7" w14:textId="77777777" w:rsidR="00351ED7" w:rsidRDefault="00813A40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062E8F41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</w:t>
      </w:r>
      <w:proofErr w:type="spellStart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="00813A40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- спортивную, игровую и др.;</w:t>
      </w:r>
    </w:p>
    <w:p w14:paraId="1901E106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педагогом-логопедом, библиотекарем, педагогами дополнительного образования и советником директора по воспитанию и работе с детскими объединениями по вопросам вовлечения обучающихся класса в систему внеурочной деятельности, организации внешкольной работы, досуговых и каникулярных мероприятий; </w:t>
      </w:r>
    </w:p>
    <w:p w14:paraId="23D088CB" w14:textId="77777777" w:rsidR="00351ED7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обучающихся; </w:t>
      </w:r>
    </w:p>
    <w:p w14:paraId="5D6E1F9F" w14:textId="6C11E0A7" w:rsidR="00813A40" w:rsidRPr="00454341" w:rsidRDefault="00351ED7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с администрацией и педагогическими работниками общеобразовательной организации (социальным педагогом, педагогом-</w:t>
      </w:r>
      <w:proofErr w:type="gramStart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>психологом,  и</w:t>
      </w:r>
      <w:proofErr w:type="gramEnd"/>
      <w:r w:rsidR="005268E2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др.) с целью организации комплексной поддержки обучающихся, находящихся в трудной жизненной ситуации. </w:t>
      </w:r>
    </w:p>
    <w:p w14:paraId="64C00C79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7.3. Взаимодействует с родителями (законными представителями) с целью повышения их педагогической и психологической культуры через проведение родительских собраний, совместную деятельность. </w:t>
      </w:r>
    </w:p>
    <w:p w14:paraId="36AB6582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7.4. Предоставляет заместителю директора по воспитательной работе информацию об обучающихся класса. </w:t>
      </w:r>
    </w:p>
    <w:p w14:paraId="6862071D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7.5.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соответствующими документами. </w:t>
      </w:r>
    </w:p>
    <w:p w14:paraId="13B7CA0A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7.6. Передает заместителю директора по воспитательной работе информацию, которая получена</w:t>
      </w:r>
      <w:r w:rsidR="00813A40"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на совещаниях, семинарах, различных методических объединениях классных руководителей. </w:t>
      </w:r>
    </w:p>
    <w:p w14:paraId="0CCEA7B2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7.7.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 </w:t>
      </w:r>
    </w:p>
    <w:p w14:paraId="6F0404C5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7.8.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здоровью ребенка и окружающим. </w:t>
      </w:r>
    </w:p>
    <w:p w14:paraId="0837E0BF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>7.9.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62B5B782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Заключительные положения</w:t>
      </w:r>
    </w:p>
    <w:p w14:paraId="704DD1F0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 </w:t>
      </w:r>
    </w:p>
    <w:p w14:paraId="747BCA9D" w14:textId="77777777" w:rsidR="00813A40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8.2. Один экземпляр инструкции находится у директора образовательной организации, второй – у сотрудника. </w:t>
      </w:r>
    </w:p>
    <w:p w14:paraId="4C18CE90" w14:textId="77777777" w:rsidR="005268E2" w:rsidRPr="00454341" w:rsidRDefault="005268E2" w:rsidP="0045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proofErr w:type="spellStart"/>
      <w:r w:rsidRPr="00454341">
        <w:rPr>
          <w:rFonts w:ascii="Times New Roman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Pr="00454341">
        <w:rPr>
          <w:rFonts w:ascii="Times New Roman" w:hAnsi="Times New Roman" w:cs="Times New Roman"/>
          <w:color w:val="000000"/>
          <w:sz w:val="28"/>
          <w:szCs w:val="28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с </w:t>
      </w:r>
      <w:r w:rsidR="00813A40" w:rsidRPr="00454341">
        <w:rPr>
          <w:rFonts w:ascii="Times New Roman" w:hAnsi="Times New Roman" w:cs="Times New Roman"/>
          <w:color w:val="000000"/>
          <w:sz w:val="28"/>
          <w:szCs w:val="28"/>
        </w:rPr>
        <w:t>инструкцией</w:t>
      </w:r>
      <w:r w:rsidR="00906178" w:rsidRPr="00454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B948F2" w14:textId="659C183D" w:rsidR="00C66784" w:rsidRDefault="005E5C3E">
      <w:pPr>
        <w:rPr>
          <w:rFonts w:ascii="Times New Roman" w:hAnsi="Times New Roman" w:cs="Times New Roman"/>
          <w:sz w:val="24"/>
          <w:szCs w:val="24"/>
        </w:rPr>
      </w:pPr>
      <w:r w:rsidRPr="005E5C3E">
        <w:rPr>
          <w:rFonts w:ascii="Times New Roman" w:hAnsi="Times New Roman" w:cs="Times New Roman"/>
          <w:sz w:val="24"/>
          <w:szCs w:val="24"/>
        </w:rPr>
        <w:lastRenderedPageBreak/>
        <w:t>С инструкцией ознакомлены: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255"/>
      </w:tblGrid>
      <w:tr w:rsidR="005E5C3E" w14:paraId="4E8982CA" w14:textId="77777777" w:rsidTr="005E5C3E">
        <w:trPr>
          <w:trHeight w:hRule="exact" w:val="2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E7386" w14:textId="77777777" w:rsidR="005E5C3E" w:rsidRDefault="005E5C3E" w:rsidP="00EE77CE">
            <w:pPr>
              <w:rPr>
                <w:sz w:val="10"/>
                <w:szCs w:val="10"/>
              </w:rPr>
            </w:pPr>
            <w:bookmarkStart w:id="1" w:name="_Hlk182482859"/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2B29A" w14:textId="77777777" w:rsidR="005E5C3E" w:rsidRPr="005E5C3E" w:rsidRDefault="005E5C3E" w:rsidP="005E5C3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C3E">
              <w:rPr>
                <w:color w:val="000000"/>
                <w:sz w:val="24"/>
                <w:szCs w:val="24"/>
                <w:lang w:eastAsia="ru-RU" w:bidi="ru-RU"/>
              </w:rPr>
              <w:t>Хорошилова Н.С.</w:t>
            </w:r>
          </w:p>
        </w:tc>
      </w:tr>
      <w:tr w:rsidR="005E5C3E" w14:paraId="7CBF8424" w14:textId="77777777" w:rsidTr="005E5C3E">
        <w:trPr>
          <w:trHeight w:hRule="exact"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B7027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A49CF" w14:textId="7302CC85" w:rsidR="005E5C3E" w:rsidRPr="005E5C3E" w:rsidRDefault="005E5C3E" w:rsidP="005E5C3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C3E">
              <w:rPr>
                <w:color w:val="000000"/>
                <w:sz w:val="24"/>
                <w:szCs w:val="24"/>
                <w:lang w:eastAsia="ru-RU" w:bidi="ru-RU"/>
              </w:rPr>
              <w:t>Красницкая И.А.</w:t>
            </w:r>
          </w:p>
        </w:tc>
      </w:tr>
      <w:tr w:rsidR="005E5C3E" w14:paraId="49703572" w14:textId="77777777" w:rsidTr="005E5C3E">
        <w:trPr>
          <w:trHeight w:hRule="exact"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D6425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7BE14" w14:textId="77777777" w:rsidR="005E5C3E" w:rsidRPr="005E5C3E" w:rsidRDefault="005E5C3E" w:rsidP="005E5C3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C3E">
              <w:rPr>
                <w:color w:val="000000"/>
                <w:sz w:val="24"/>
                <w:szCs w:val="24"/>
                <w:lang w:eastAsia="ru-RU" w:bidi="ru-RU"/>
              </w:rPr>
              <w:t>Федосова Г.И</w:t>
            </w:r>
          </w:p>
        </w:tc>
      </w:tr>
      <w:tr w:rsidR="005E5C3E" w14:paraId="520E3878" w14:textId="77777777" w:rsidTr="005E5C3E">
        <w:trPr>
          <w:trHeight w:hRule="exact"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F2922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9EB92" w14:textId="4D6CF683" w:rsidR="005E5C3E" w:rsidRPr="005E5C3E" w:rsidRDefault="005E5C3E" w:rsidP="005E5C3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C3E">
              <w:rPr>
                <w:color w:val="000000"/>
                <w:sz w:val="24"/>
                <w:szCs w:val="24"/>
                <w:lang w:eastAsia="ru-RU" w:bidi="ru-RU"/>
              </w:rPr>
              <w:t>Колесникова Н.Н.</w:t>
            </w:r>
          </w:p>
        </w:tc>
      </w:tr>
      <w:tr w:rsidR="005E5C3E" w14:paraId="017FB712" w14:textId="77777777" w:rsidTr="005E5C3E">
        <w:trPr>
          <w:trHeight w:hRule="exact"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94351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8273C" w14:textId="6839E484" w:rsidR="005E5C3E" w:rsidRPr="005E5C3E" w:rsidRDefault="005E5C3E" w:rsidP="005E5C3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C3E">
              <w:rPr>
                <w:color w:val="000000"/>
                <w:sz w:val="24"/>
                <w:szCs w:val="24"/>
                <w:lang w:eastAsia="ru-RU" w:bidi="ru-RU"/>
              </w:rPr>
              <w:t>Катальникова Г. А.</w:t>
            </w:r>
          </w:p>
        </w:tc>
      </w:tr>
      <w:tr w:rsidR="005E5C3E" w14:paraId="1DD4B4FB" w14:textId="77777777" w:rsidTr="005E5C3E">
        <w:trPr>
          <w:trHeight w:hRule="exact"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ED973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8D530" w14:textId="77777777" w:rsidR="005E5C3E" w:rsidRPr="005E5C3E" w:rsidRDefault="005E5C3E" w:rsidP="005E5C3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C3E">
              <w:rPr>
                <w:color w:val="000000"/>
                <w:sz w:val="24"/>
                <w:szCs w:val="24"/>
                <w:lang w:eastAsia="ru-RU" w:bidi="ru-RU"/>
              </w:rPr>
              <w:t>Гусакова С.И.</w:t>
            </w:r>
          </w:p>
        </w:tc>
      </w:tr>
      <w:tr w:rsidR="005E5C3E" w14:paraId="311CB73C" w14:textId="77777777" w:rsidTr="005E5C3E">
        <w:trPr>
          <w:trHeight w:hRule="exact"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FB257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A57F5" w14:textId="1D56F62D" w:rsidR="005E5C3E" w:rsidRPr="005E5C3E" w:rsidRDefault="005E5C3E" w:rsidP="005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Сапелкина С. А.</w:t>
            </w:r>
          </w:p>
        </w:tc>
      </w:tr>
      <w:tr w:rsidR="005E5C3E" w14:paraId="18160055" w14:textId="77777777" w:rsidTr="005E5C3E">
        <w:trPr>
          <w:trHeight w:hRule="exact"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E375D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435A7" w14:textId="55CEA0FC" w:rsidR="005E5C3E" w:rsidRPr="005E5C3E" w:rsidRDefault="005E5C3E" w:rsidP="005E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Брылева Н.В.</w:t>
            </w:r>
          </w:p>
        </w:tc>
      </w:tr>
      <w:tr w:rsidR="005E5C3E" w14:paraId="361C795F" w14:textId="77777777" w:rsidTr="005E5C3E">
        <w:trPr>
          <w:trHeight w:hRule="exact"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771DB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43923" w14:textId="77777777" w:rsidR="005E5C3E" w:rsidRPr="005E5C3E" w:rsidRDefault="005E5C3E" w:rsidP="005E5C3E">
            <w:pPr>
              <w:jc w:val="center"/>
              <w:rPr>
                <w:sz w:val="24"/>
                <w:szCs w:val="24"/>
              </w:rPr>
            </w:pPr>
          </w:p>
        </w:tc>
      </w:tr>
      <w:tr w:rsidR="005E5C3E" w14:paraId="5DE19C82" w14:textId="77777777" w:rsidTr="005E5C3E">
        <w:trPr>
          <w:trHeight w:hRule="exact"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90760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1FC68" w14:textId="77777777" w:rsidR="005E5C3E" w:rsidRDefault="005E5C3E" w:rsidP="00EE77CE">
            <w:pPr>
              <w:rPr>
                <w:sz w:val="10"/>
                <w:szCs w:val="10"/>
              </w:rPr>
            </w:pPr>
          </w:p>
        </w:tc>
      </w:tr>
      <w:bookmarkEnd w:id="1"/>
    </w:tbl>
    <w:p w14:paraId="24BF9BC2" w14:textId="77777777" w:rsidR="005E5C3E" w:rsidRPr="005E5C3E" w:rsidRDefault="005E5C3E">
      <w:pPr>
        <w:rPr>
          <w:rFonts w:ascii="Times New Roman" w:hAnsi="Times New Roman" w:cs="Times New Roman"/>
          <w:sz w:val="24"/>
          <w:szCs w:val="24"/>
        </w:rPr>
      </w:pPr>
    </w:p>
    <w:sectPr w:rsidR="005E5C3E" w:rsidRPr="005E5C3E" w:rsidSect="00A23919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8E2"/>
    <w:rsid w:val="00091A66"/>
    <w:rsid w:val="00122737"/>
    <w:rsid w:val="001641B8"/>
    <w:rsid w:val="001E32B0"/>
    <w:rsid w:val="002E5EF9"/>
    <w:rsid w:val="00351ED7"/>
    <w:rsid w:val="003D1AC3"/>
    <w:rsid w:val="00454341"/>
    <w:rsid w:val="004744D7"/>
    <w:rsid w:val="005268E2"/>
    <w:rsid w:val="0058628D"/>
    <w:rsid w:val="005E5C3E"/>
    <w:rsid w:val="00613B4E"/>
    <w:rsid w:val="006509D4"/>
    <w:rsid w:val="00697DE8"/>
    <w:rsid w:val="006A6B0C"/>
    <w:rsid w:val="007C1CEB"/>
    <w:rsid w:val="00813A40"/>
    <w:rsid w:val="008E59B0"/>
    <w:rsid w:val="00906178"/>
    <w:rsid w:val="00934183"/>
    <w:rsid w:val="00A23919"/>
    <w:rsid w:val="00A6633B"/>
    <w:rsid w:val="00C2202D"/>
    <w:rsid w:val="00C66784"/>
    <w:rsid w:val="00CD40DA"/>
    <w:rsid w:val="00D01470"/>
    <w:rsid w:val="00D37876"/>
    <w:rsid w:val="00D43B62"/>
    <w:rsid w:val="00D5318A"/>
    <w:rsid w:val="00DC2B26"/>
    <w:rsid w:val="00DD3B52"/>
    <w:rsid w:val="00E711FA"/>
    <w:rsid w:val="00EA6C78"/>
    <w:rsid w:val="00F24453"/>
    <w:rsid w:val="00F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D515"/>
  <w15:docId w15:val="{E09BE8B7-36B9-4D45-B661-AA5FEB6D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76"/>
    <w:pPr>
      <w:ind w:left="720"/>
      <w:contextualSpacing/>
    </w:pPr>
  </w:style>
  <w:style w:type="table" w:styleId="a4">
    <w:name w:val="Table Grid"/>
    <w:basedOn w:val="a1"/>
    <w:uiPriority w:val="59"/>
    <w:rsid w:val="00A2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5E5C3E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E5C3E"/>
    <w:pPr>
      <w:widowControl w:val="0"/>
      <w:spacing w:after="140" w:line="26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11</cp:revision>
  <dcterms:created xsi:type="dcterms:W3CDTF">2024-08-27T06:06:00Z</dcterms:created>
  <dcterms:modified xsi:type="dcterms:W3CDTF">2024-11-14T18:23:00Z</dcterms:modified>
</cp:coreProperties>
</file>